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62" w:rsidRDefault="000A0862">
      <w:r w:rsidRPr="000A0862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6467B72" wp14:editId="78FA7D0F">
                <wp:simplePos x="0" y="0"/>
                <wp:positionH relativeFrom="column">
                  <wp:posOffset>-761365</wp:posOffset>
                </wp:positionH>
                <wp:positionV relativeFrom="paragraph">
                  <wp:posOffset>-732790</wp:posOffset>
                </wp:positionV>
                <wp:extent cx="7199630" cy="2905125"/>
                <wp:effectExtent l="0" t="0" r="1270" b="9525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9630" cy="2905125"/>
                        </a:xfrm>
                        <a:prstGeom prst="rect">
                          <a:avLst/>
                        </a:prstGeom>
                        <a:gradFill>
                          <a:gsLst>
                            <a:gs pos="22000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77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13500000" scaled="1"/>
                        </a:gradFill>
                      </wps:spPr>
                      <wps:bodyPr vert="horz" lIns="0" tIns="0" rIns="0" bIns="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59.95pt;margin-top:-57.7pt;width:566.9pt;height:22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" fillcolor="#5a5a5a [2109]" stroked="f">
                <v:fill color2="#7f7f7f [1612]" angle="225" colors="0 #595959;14418f #595959;50463f #bfbfbf" focus="100%" type="gradient"/>
                <v:path arrowok="t"/>
                <v:textbox inset="0,0,0,0"/>
              </v:shape>
            </w:pict>
          </mc:Fallback>
        </mc:AlternateContent>
      </w:r>
      <w:r w:rsidRPr="000A086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D35FD" wp14:editId="682D208C">
                <wp:simplePos x="0" y="0"/>
                <wp:positionH relativeFrom="column">
                  <wp:posOffset>-762000</wp:posOffset>
                </wp:positionH>
                <wp:positionV relativeFrom="paragraph">
                  <wp:posOffset>-656590</wp:posOffset>
                </wp:positionV>
                <wp:extent cx="7200265" cy="27813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00265" cy="278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0862" w:rsidRDefault="000A0862" w:rsidP="000A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Engaging God on the Heavenly Pathways of Relationship and Responsibility</w:t>
                            </w:r>
                          </w:p>
                          <w:p w:rsidR="000A0862" w:rsidRDefault="000A0862" w:rsidP="000A0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margin-left:-60pt;margin-top:-51.7pt;width:566.95pt;height:21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" filled="f" stroked="f">
                <v:path arrowok="t"/>
                <o:lock v:ext="edit" grouping="t"/>
                <v:textbox>
                  <w:txbxContent>
                    <w:p w:rsidR="000A0862" w:rsidRDefault="000A0862" w:rsidP="000A08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Engaging God on the Heavenly Pathways of Relationship and Responsibility</w:t>
                      </w:r>
                    </w:p>
                    <w:p w:rsidR="000A0862" w:rsidRDefault="000A0862" w:rsidP="000A08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0862" w:rsidRDefault="000A0862"/>
    <w:p w:rsidR="000A0862" w:rsidRDefault="000A0862"/>
    <w:p w:rsidR="000A0862" w:rsidRDefault="000A0862"/>
    <w:p w:rsidR="000A0862" w:rsidRDefault="000A0862"/>
    <w:p w:rsidR="000A0862" w:rsidRDefault="000A0862"/>
    <w:p w:rsidR="000A0862" w:rsidRDefault="000A0862"/>
    <w:p w:rsidR="000A0862" w:rsidRDefault="000A0862"/>
    <w:p w:rsidR="000A0862" w:rsidRDefault="000A0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66EC" wp14:editId="62C115B1">
                <wp:simplePos x="0" y="0"/>
                <wp:positionH relativeFrom="column">
                  <wp:posOffset>-68580</wp:posOffset>
                </wp:positionH>
                <wp:positionV relativeFrom="paragraph">
                  <wp:posOffset>97155</wp:posOffset>
                </wp:positionV>
                <wp:extent cx="5478780" cy="1403985"/>
                <wp:effectExtent l="0" t="0" r="762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862" w:rsidRPr="000A0862" w:rsidRDefault="000A0862" w:rsidP="000A08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A0862">
                              <w:rPr>
                                <w:sz w:val="48"/>
                              </w:rPr>
                              <w:t>Interactive manual for equipping a Joshua Generation to live a supernatural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4pt;margin-top:7.65pt;width:431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" stroked="f">
                <v:textbox style="mso-fit-shape-to-text:t">
                  <w:txbxContent>
                    <w:p w:rsidR="000A0862" w:rsidRPr="000A0862" w:rsidRDefault="000A0862" w:rsidP="000A0862">
                      <w:pPr>
                        <w:jc w:val="center"/>
                        <w:rPr>
                          <w:sz w:val="48"/>
                        </w:rPr>
                      </w:pPr>
                      <w:r w:rsidRPr="000A0862">
                        <w:rPr>
                          <w:sz w:val="48"/>
                        </w:rPr>
                        <w:t>Interactive manual for equipping a Joshua Generation to live a supernatural lifestyle</w:t>
                      </w:r>
                    </w:p>
                  </w:txbxContent>
                </v:textbox>
              </v:shape>
            </w:pict>
          </mc:Fallback>
        </mc:AlternateContent>
      </w:r>
    </w:p>
    <w:p w:rsidR="000A0862" w:rsidRDefault="000A0862"/>
    <w:p w:rsidR="000A0862" w:rsidRDefault="000A0862"/>
    <w:p w:rsidR="000A0862" w:rsidRDefault="000A0862"/>
    <w:p w:rsidR="000A0862" w:rsidRDefault="000A0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5CDE3" wp14:editId="6B284F22">
                <wp:simplePos x="0" y="0"/>
                <wp:positionH relativeFrom="column">
                  <wp:posOffset>-594360</wp:posOffset>
                </wp:positionH>
                <wp:positionV relativeFrom="paragraph">
                  <wp:posOffset>259080</wp:posOffset>
                </wp:positionV>
                <wp:extent cx="6758940" cy="9677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62" w:rsidRPr="000A0862" w:rsidRDefault="000A0862" w:rsidP="000A0862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0A0862">
                              <w:rPr>
                                <w:sz w:val="56"/>
                              </w:rPr>
                              <w:t>Feedback and Suggestions for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8pt;margin-top:20.4pt;width:532.2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" fillcolor="white [3201]" strokeweight=".5pt">
                <v:textbox>
                  <w:txbxContent>
                    <w:p w:rsidR="000A0862" w:rsidRPr="000A0862" w:rsidRDefault="000A0862" w:rsidP="000A0862">
                      <w:pPr>
                        <w:jc w:val="center"/>
                        <w:rPr>
                          <w:sz w:val="56"/>
                        </w:rPr>
                      </w:pPr>
                      <w:r w:rsidRPr="000A0862">
                        <w:rPr>
                          <w:sz w:val="56"/>
                        </w:rPr>
                        <w:t>Feedback and Suggestions for improvement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A0862" w:rsidRDefault="000A0862"/>
    <w:p w:rsidR="00133370" w:rsidRDefault="00133370"/>
    <w:p w:rsidR="000A0862" w:rsidRDefault="000A0862"/>
    <w:p w:rsidR="000A0862" w:rsidRDefault="000A0862"/>
    <w:p w:rsidR="000A0862" w:rsidRDefault="000A0862"/>
    <w:p w:rsidR="000A0862" w:rsidRDefault="000A0862">
      <w:r>
        <w:br w:type="page"/>
      </w:r>
    </w:p>
    <w:p w:rsidR="000A0862" w:rsidRDefault="000A0862">
      <w:pPr>
        <w:sectPr w:rsidR="000A086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8CC" w:rsidRDefault="009F18CC">
      <w:pPr>
        <w:rPr>
          <w:sz w:val="36"/>
        </w:rPr>
      </w:pPr>
      <w:r>
        <w:rPr>
          <w:sz w:val="36"/>
        </w:rPr>
        <w:lastRenderedPageBreak/>
        <w:t xml:space="preserve">In the development of this manual feedback and suggestions for improvement will be valued. </w:t>
      </w:r>
    </w:p>
    <w:p w:rsidR="009F18CC" w:rsidRDefault="009F18CC">
      <w:pPr>
        <w:rPr>
          <w:sz w:val="36"/>
        </w:rPr>
      </w:pPr>
      <w:r>
        <w:rPr>
          <w:sz w:val="36"/>
        </w:rPr>
        <w:t>The manual is currently in a basic form and has not yet been developed aesthetically. Feel free to contribute to this aspect of the manual if you have graphic skills.</w:t>
      </w:r>
    </w:p>
    <w:p w:rsidR="009F18CC" w:rsidRDefault="009F18CC">
      <w:pPr>
        <w:rPr>
          <w:sz w:val="36"/>
        </w:rPr>
      </w:pPr>
      <w:r>
        <w:rPr>
          <w:sz w:val="36"/>
        </w:rPr>
        <w:t xml:space="preserve">Just type in any feedback and email </w:t>
      </w:r>
      <w:r w:rsidR="00F51A53">
        <w:rPr>
          <w:sz w:val="36"/>
        </w:rPr>
        <w:t>thi</w:t>
      </w:r>
      <w:r w:rsidR="00D83813">
        <w:rPr>
          <w:sz w:val="36"/>
        </w:rPr>
        <w:t>s file by saving as and adding your</w:t>
      </w:r>
      <w:bookmarkStart w:id="0" w:name="_GoBack"/>
      <w:bookmarkEnd w:id="0"/>
      <w:r w:rsidR="00F51A53">
        <w:rPr>
          <w:sz w:val="36"/>
        </w:rPr>
        <w:t xml:space="preserve"> name </w:t>
      </w:r>
      <w:r>
        <w:rPr>
          <w:sz w:val="36"/>
        </w:rPr>
        <w:t xml:space="preserve">to </w:t>
      </w:r>
      <w:hyperlink r:id="rId5" w:history="1">
        <w:r w:rsidR="00AD00F0" w:rsidRPr="00594A90">
          <w:rPr>
            <w:rStyle w:val="Hyperlink"/>
            <w:sz w:val="36"/>
          </w:rPr>
          <w:t>egfeedback@freedomarc.org</w:t>
        </w:r>
      </w:hyperlink>
      <w:r w:rsidR="00AD00F0">
        <w:rPr>
          <w:sz w:val="36"/>
        </w:rPr>
        <w:t xml:space="preserve"> </w:t>
      </w:r>
    </w:p>
    <w:p w:rsidR="00F51A53" w:rsidRDefault="00F51A53">
      <w:pPr>
        <w:rPr>
          <w:sz w:val="36"/>
        </w:rPr>
      </w:pPr>
      <w:proofErr w:type="gramStart"/>
      <w:r>
        <w:rPr>
          <w:sz w:val="36"/>
        </w:rPr>
        <w:t>Name.</w:t>
      </w:r>
      <w:proofErr w:type="gramEnd"/>
    </w:p>
    <w:p w:rsidR="000A0862" w:rsidRPr="001F1240" w:rsidRDefault="009F18CC">
      <w:pPr>
        <w:rPr>
          <w:sz w:val="36"/>
        </w:rPr>
      </w:pPr>
      <w:r w:rsidRPr="00D83813">
        <w:rPr>
          <w:b/>
          <w:sz w:val="36"/>
        </w:rPr>
        <w:t>Please report any</w:t>
      </w:r>
      <w:r w:rsidR="000A0862" w:rsidRPr="00D83813">
        <w:rPr>
          <w:b/>
          <w:sz w:val="36"/>
        </w:rPr>
        <w:t xml:space="preserve"> technical errors or broken links</w:t>
      </w:r>
      <w:r w:rsidRPr="00D83813">
        <w:rPr>
          <w:b/>
          <w:sz w:val="36"/>
        </w:rPr>
        <w:t xml:space="preserve"> etc</w:t>
      </w:r>
      <w:r>
        <w:rPr>
          <w:sz w:val="36"/>
        </w:rPr>
        <w:t>.</w:t>
      </w:r>
    </w:p>
    <w:p w:rsidR="000A0862" w:rsidRDefault="009F18CC">
      <w:pPr>
        <w:rPr>
          <w:sz w:val="32"/>
        </w:rPr>
      </w:pPr>
      <w:r>
        <w:rPr>
          <w:sz w:val="32"/>
        </w:rPr>
        <w:t xml:space="preserve">Give the </w:t>
      </w:r>
      <w:r w:rsidR="00F51A53">
        <w:rPr>
          <w:sz w:val="32"/>
        </w:rPr>
        <w:t xml:space="preserve">module and </w:t>
      </w:r>
      <w:r>
        <w:rPr>
          <w:sz w:val="32"/>
        </w:rPr>
        <w:t>p</w:t>
      </w:r>
      <w:r w:rsidR="000A0862" w:rsidRPr="001F1240">
        <w:rPr>
          <w:sz w:val="32"/>
        </w:rPr>
        <w:t xml:space="preserve">age </w:t>
      </w:r>
      <w:r>
        <w:rPr>
          <w:sz w:val="32"/>
        </w:rPr>
        <w:t xml:space="preserve">description </w:t>
      </w:r>
      <w:r w:rsidR="000A0862" w:rsidRPr="001F1240">
        <w:rPr>
          <w:sz w:val="32"/>
        </w:rPr>
        <w:t xml:space="preserve">and </w:t>
      </w:r>
      <w:r w:rsidR="00F51A53">
        <w:rPr>
          <w:sz w:val="32"/>
        </w:rPr>
        <w:t xml:space="preserve">the </w:t>
      </w:r>
      <w:r w:rsidR="000A0862" w:rsidRPr="001F1240">
        <w:rPr>
          <w:sz w:val="32"/>
        </w:rPr>
        <w:t>nature of the problem</w:t>
      </w:r>
      <w:r w:rsidR="00F51A53">
        <w:rPr>
          <w:sz w:val="32"/>
        </w:rPr>
        <w:t>:</w:t>
      </w:r>
    </w:p>
    <w:p w:rsidR="001F1240" w:rsidRDefault="001F1240">
      <w:pPr>
        <w:rPr>
          <w:sz w:val="32"/>
        </w:rPr>
      </w:pPr>
    </w:p>
    <w:p w:rsidR="001F1240" w:rsidRDefault="001F1240">
      <w:pPr>
        <w:rPr>
          <w:sz w:val="32"/>
        </w:rPr>
      </w:pPr>
    </w:p>
    <w:p w:rsidR="009F18CC" w:rsidRDefault="009F18CC">
      <w:pPr>
        <w:rPr>
          <w:sz w:val="32"/>
        </w:rPr>
      </w:pPr>
    </w:p>
    <w:p w:rsidR="009F18CC" w:rsidRDefault="009F18CC">
      <w:pPr>
        <w:rPr>
          <w:sz w:val="32"/>
        </w:rPr>
      </w:pPr>
    </w:p>
    <w:p w:rsidR="009F18CC" w:rsidRPr="00D83813" w:rsidRDefault="009F18CC">
      <w:pPr>
        <w:rPr>
          <w:b/>
          <w:sz w:val="36"/>
        </w:rPr>
      </w:pPr>
      <w:r w:rsidRPr="00D83813">
        <w:rPr>
          <w:b/>
          <w:sz w:val="36"/>
        </w:rPr>
        <w:t>Please report on ease of use and layout</w:t>
      </w:r>
      <w:r w:rsidR="00F51A53" w:rsidRPr="00D83813">
        <w:rPr>
          <w:b/>
          <w:sz w:val="36"/>
        </w:rPr>
        <w:t>:</w:t>
      </w:r>
    </w:p>
    <w:p w:rsidR="009F18CC" w:rsidRDefault="009F18CC">
      <w:pPr>
        <w:rPr>
          <w:sz w:val="32"/>
        </w:rPr>
      </w:pPr>
    </w:p>
    <w:p w:rsidR="009F18CC" w:rsidRDefault="009F18CC">
      <w:pPr>
        <w:rPr>
          <w:sz w:val="32"/>
        </w:rPr>
      </w:pPr>
    </w:p>
    <w:p w:rsidR="009F18CC" w:rsidRDefault="009F18CC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9F18CC" w:rsidRPr="00D83813" w:rsidRDefault="00F51A53">
      <w:pPr>
        <w:rPr>
          <w:b/>
          <w:sz w:val="32"/>
        </w:rPr>
      </w:pPr>
      <w:r w:rsidRPr="00D83813">
        <w:rPr>
          <w:b/>
          <w:sz w:val="32"/>
        </w:rPr>
        <w:t>Please make any suggestions to develop and improve the manual:</w:t>
      </w: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Pr="00D83813" w:rsidRDefault="00F51A53">
      <w:pPr>
        <w:rPr>
          <w:b/>
          <w:sz w:val="32"/>
        </w:rPr>
      </w:pPr>
      <w:r w:rsidRPr="00D83813">
        <w:rPr>
          <w:b/>
          <w:sz w:val="32"/>
        </w:rPr>
        <w:lastRenderedPageBreak/>
        <w:t>Additional comments:</w:t>
      </w: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Default="00F51A53">
      <w:pPr>
        <w:rPr>
          <w:sz w:val="32"/>
        </w:rPr>
      </w:pPr>
    </w:p>
    <w:p w:rsidR="00F51A53" w:rsidRPr="001F1240" w:rsidRDefault="00F51A53">
      <w:pPr>
        <w:rPr>
          <w:sz w:val="32"/>
        </w:rPr>
      </w:pPr>
    </w:p>
    <w:sectPr w:rsidR="00F51A53" w:rsidRPr="001F1240" w:rsidSect="000A08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62"/>
    <w:rsid w:val="000A0862"/>
    <w:rsid w:val="00133370"/>
    <w:rsid w:val="00156154"/>
    <w:rsid w:val="001F1240"/>
    <w:rsid w:val="009F18CC"/>
    <w:rsid w:val="00AD00F0"/>
    <w:rsid w:val="00D83813"/>
    <w:rsid w:val="00F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8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feedback@freedom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Parsons</dc:creator>
  <cp:lastModifiedBy>Mike Parsons</cp:lastModifiedBy>
  <cp:revision>3</cp:revision>
  <dcterms:created xsi:type="dcterms:W3CDTF">2014-08-27T09:51:00Z</dcterms:created>
  <dcterms:modified xsi:type="dcterms:W3CDTF">2014-08-27T12:24:00Z</dcterms:modified>
</cp:coreProperties>
</file>